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D9221" w14:textId="77777777" w:rsidR="005E2B26" w:rsidRPr="00931751" w:rsidRDefault="006778BC" w:rsidP="00931751">
      <w:pPr>
        <w:pStyle w:val="Title"/>
        <w:rPr>
          <w:caps w:val="0"/>
          <w:kern w:val="0"/>
        </w:rPr>
      </w:pPr>
      <w:bookmarkStart w:id="0" w:name="_GoBack"/>
      <w:bookmarkEnd w:id="0"/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C0203" w14:paraId="1AD80C60" w14:textId="77777777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09BDF92" w14:textId="77777777" w:rsidR="005E2B26" w:rsidRPr="00931751" w:rsidRDefault="006778BC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6DCB257" w14:textId="77777777" w:rsidR="005E2B26" w:rsidRPr="00931751" w:rsidRDefault="006778BC" w:rsidP="00931751">
            <w:pPr>
              <w:spacing w:before="120" w:after="120"/>
              <w:rPr>
                <w:bCs/>
                <w:u w:val="single"/>
              </w:rPr>
            </w:pPr>
            <w:bookmarkStart w:id="1" w:name="X_SPS_Reg_1A"/>
            <w:r w:rsidRPr="00931751">
              <w:rPr>
                <w:b/>
              </w:rPr>
              <w:t xml:space="preserve">Membre </w:t>
            </w:r>
            <w:proofErr w:type="gramStart"/>
            <w:r w:rsidRPr="00931751">
              <w:rPr>
                <w:b/>
              </w:rPr>
              <w:t>notifiant</w:t>
            </w:r>
            <w:bookmarkEnd w:id="1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</w:t>
            </w:r>
            <w:bookmarkStart w:id="2" w:name="sps1a"/>
            <w:r w:rsidR="00931751" w:rsidRPr="00053BCC">
              <w:rPr>
                <w:caps/>
                <w:u w:val="single"/>
              </w:rPr>
              <w:t>Canada</w:t>
            </w:r>
            <w:bookmarkEnd w:id="2"/>
          </w:p>
          <w:p w14:paraId="4BB28653" w14:textId="77777777" w:rsidR="005E2B26" w:rsidRPr="00931751" w:rsidRDefault="006778BC" w:rsidP="00931751">
            <w:pPr>
              <w:spacing w:after="120"/>
              <w:jc w:val="left"/>
            </w:pPr>
            <w:bookmarkStart w:id="3" w:name="X_SPS_Reg_1B"/>
            <w:r w:rsidRPr="00931751">
              <w:rPr>
                <w:b/>
              </w:rPr>
              <w:t xml:space="preserve">Le cas échéant, pouvoirs publics locaux </w:t>
            </w:r>
            <w:proofErr w:type="gramStart"/>
            <w:r w:rsidRPr="00931751">
              <w:rPr>
                <w:b/>
              </w:rPr>
              <w:t>concernés</w:t>
            </w:r>
            <w:bookmarkEnd w:id="3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</w:t>
            </w:r>
            <w:bookmarkStart w:id="4" w:name="sps1b"/>
            <w:bookmarkEnd w:id="4"/>
          </w:p>
        </w:tc>
      </w:tr>
      <w:tr w:rsidR="003C0203" w14:paraId="6592BAC9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5F79C4" w14:textId="77777777" w:rsidR="005E2B26" w:rsidRPr="00931751" w:rsidRDefault="006778BC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CF4B91" w14:textId="77777777" w:rsidR="005E2B26" w:rsidRPr="00931751" w:rsidRDefault="006778BC" w:rsidP="00931751">
            <w:pPr>
              <w:spacing w:before="120" w:after="120"/>
            </w:pPr>
            <w:bookmarkStart w:id="5" w:name="X_SPS_Reg_2A"/>
            <w:r w:rsidRPr="00931751">
              <w:rPr>
                <w:b/>
              </w:rPr>
              <w:t xml:space="preserve">Organisme </w:t>
            </w:r>
            <w:proofErr w:type="gramStart"/>
            <w:r w:rsidRPr="00931751">
              <w:rPr>
                <w:b/>
              </w:rPr>
              <w:t>responsable</w:t>
            </w:r>
            <w:bookmarkEnd w:id="5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Agence de réglementation de la lutte antiparasitaire (ARLA), Santé Canada</w:t>
            </w:r>
            <w:bookmarkStart w:id="6" w:name="sps2a"/>
            <w:bookmarkEnd w:id="6"/>
          </w:p>
        </w:tc>
      </w:tr>
      <w:tr w:rsidR="003C0203" w14:paraId="50299290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14AB4E" w14:textId="77777777" w:rsidR="005E2B26" w:rsidRPr="00931751" w:rsidRDefault="006778BC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FCAA99" w14:textId="77777777" w:rsidR="005E2B26" w:rsidRPr="00931751" w:rsidRDefault="006778BC" w:rsidP="00931751">
            <w:pPr>
              <w:spacing w:before="120" w:after="120"/>
              <w:rPr>
                <w:b/>
              </w:rPr>
            </w:pPr>
            <w:bookmarkStart w:id="7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</w:t>
            </w:r>
            <w:proofErr w:type="gramStart"/>
            <w:r w:rsidRPr="00931751">
              <w:rPr>
                <w:b/>
              </w:rPr>
              <w:t>)</w:t>
            </w:r>
            <w:bookmarkEnd w:id="7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Le pesticide mandestrobine dans ou sur diverses cultures (ICS: 65.020, 65.100, 67.040, 67.060, 67.080)</w:t>
            </w:r>
            <w:bookmarkStart w:id="8" w:name="sps3a"/>
            <w:bookmarkEnd w:id="8"/>
          </w:p>
        </w:tc>
      </w:tr>
      <w:tr w:rsidR="003C0203" w14:paraId="68DF6093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E87620" w14:textId="77777777" w:rsidR="005E2B26" w:rsidRPr="00931751" w:rsidRDefault="006778BC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08A555" w14:textId="77777777" w:rsidR="005E2B26" w:rsidRPr="00931751" w:rsidRDefault="006778BC" w:rsidP="00931751">
            <w:pPr>
              <w:spacing w:before="120" w:after="120"/>
              <w:rPr>
                <w:b/>
              </w:rPr>
            </w:pPr>
            <w:bookmarkStart w:id="9" w:name="X_SPS_Reg_4A"/>
            <w:r w:rsidRPr="00931751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931751">
              <w:rPr>
                <w:b/>
              </w:rPr>
              <w:t>faisable</w:t>
            </w:r>
            <w:bookmarkEnd w:id="9"/>
            <w:r w:rsidRPr="00931751">
              <w:rPr>
                <w:b/>
              </w:rPr>
              <w:t>:</w:t>
            </w:r>
            <w:proofErr w:type="gramEnd"/>
          </w:p>
          <w:p w14:paraId="40BB8373" w14:textId="77777777" w:rsidR="005E2B26" w:rsidRPr="00931751" w:rsidRDefault="006778BC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10" w:name="sps4b"/>
            <w:r w:rsidRPr="00931751">
              <w:rPr>
                <w:b/>
              </w:rPr>
              <w:t>X</w:t>
            </w:r>
            <w:bookmarkEnd w:id="10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1" w:name="X_SPS_Reg_4B"/>
            <w:r w:rsidRPr="00931751">
              <w:rPr>
                <w:b/>
              </w:rPr>
              <w:t>Tous les partenaires commerciaux</w:t>
            </w:r>
            <w:bookmarkEnd w:id="11"/>
            <w:r w:rsidRPr="00053BCC">
              <w:t xml:space="preserve"> </w:t>
            </w:r>
            <w:bookmarkStart w:id="12" w:name="sps4bbis"/>
            <w:bookmarkEnd w:id="12"/>
          </w:p>
          <w:p w14:paraId="74AE96E2" w14:textId="77777777" w:rsidR="005E2B26" w:rsidRPr="00931751" w:rsidRDefault="006778BC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proofErr w:type="gramStart"/>
            <w:r w:rsidRPr="00931751">
              <w:rPr>
                <w:b/>
              </w:rPr>
              <w:t>[ ]</w:t>
            </w:r>
            <w:bookmarkStart w:id="13" w:name="sps4abis"/>
            <w:bookmarkEnd w:id="13"/>
            <w:proofErr w:type="gramEnd"/>
            <w:r w:rsidRPr="00931751">
              <w:rPr>
                <w:b/>
              </w:rPr>
              <w:tab/>
            </w:r>
            <w:bookmarkStart w:id="14" w:name="X_SPS_Reg_4C"/>
            <w:r w:rsidRPr="00931751">
              <w:rPr>
                <w:b/>
              </w:rPr>
              <w:t>Régions ou pays spécifiques</w:t>
            </w:r>
            <w:bookmarkEnd w:id="14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5" w:name="sps4a"/>
            <w:bookmarkEnd w:id="15"/>
          </w:p>
        </w:tc>
      </w:tr>
      <w:tr w:rsidR="003C0203" w14:paraId="5AEED4AE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88C6A3" w14:textId="77777777" w:rsidR="005E2B26" w:rsidRPr="00931751" w:rsidRDefault="006778BC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392FE3" w14:textId="2FF91F56" w:rsidR="005E2B26" w:rsidRPr="00931751" w:rsidRDefault="006778BC" w:rsidP="00931751">
            <w:pPr>
              <w:spacing w:before="120" w:after="120"/>
              <w:rPr>
                <w:bCs/>
              </w:rPr>
            </w:pPr>
            <w:bookmarkStart w:id="16" w:name="X_SPS_Reg_5A"/>
            <w:r w:rsidRPr="00931751">
              <w:rPr>
                <w:b/>
              </w:rPr>
              <w:t xml:space="preserve">Intitulé du texte </w:t>
            </w:r>
            <w:proofErr w:type="gramStart"/>
            <w:r w:rsidRPr="00931751">
              <w:rPr>
                <w:b/>
              </w:rPr>
              <w:t>notifié</w:t>
            </w:r>
            <w:bookmarkEnd w:id="16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Limites maximales de résidus proposées: Mandestrobine (PMRL2020-29)</w:t>
            </w:r>
            <w:bookmarkStart w:id="17" w:name="sps5a"/>
            <w:bookmarkEnd w:id="17"/>
            <w:r w:rsidRPr="00931751">
              <w:rPr>
                <w:bCs/>
              </w:rPr>
              <w:t xml:space="preserve"> </w:t>
            </w:r>
            <w:bookmarkStart w:id="18" w:name="X_SPS_Reg_5B"/>
            <w:r w:rsidRPr="00931751">
              <w:rPr>
                <w:b/>
                <w:bCs/>
              </w:rPr>
              <w:t>Langue(s)</w:t>
            </w:r>
            <w:bookmarkEnd w:id="18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9" w:name="sps5b"/>
            <w:r w:rsidRPr="00053BCC">
              <w:rPr>
                <w:bCs/>
              </w:rPr>
              <w:t>anglais et français</w:t>
            </w:r>
            <w:bookmarkEnd w:id="19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20" w:name="X_SPS_Reg_5C"/>
            <w:r w:rsidRPr="00931751">
              <w:rPr>
                <w:b/>
                <w:bCs/>
              </w:rPr>
              <w:t xml:space="preserve">Nombre de </w:t>
            </w:r>
            <w:proofErr w:type="gramStart"/>
            <w:r w:rsidRPr="00931751">
              <w:rPr>
                <w:b/>
                <w:bCs/>
              </w:rPr>
              <w:t>pages</w:t>
            </w:r>
            <w:bookmarkEnd w:id="20"/>
            <w:r w:rsidRPr="00931751">
              <w:rPr>
                <w:b/>
                <w:bCs/>
              </w:rPr>
              <w:t>:</w:t>
            </w:r>
            <w:proofErr w:type="gramEnd"/>
            <w:r w:rsidRPr="00053BCC">
              <w:rPr>
                <w:bCs/>
              </w:rPr>
              <w:t xml:space="preserve"> </w:t>
            </w:r>
            <w:bookmarkStart w:id="21" w:name="sps5c"/>
            <w:r w:rsidRPr="00053BCC">
              <w:rPr>
                <w:bCs/>
              </w:rPr>
              <w:t>5 et 6</w:t>
            </w:r>
            <w:bookmarkEnd w:id="21"/>
          </w:p>
        </w:tc>
      </w:tr>
      <w:tr w:rsidR="003C0203" w14:paraId="01627D7D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62006A" w14:textId="77777777" w:rsidR="005E2B26" w:rsidRPr="00931751" w:rsidRDefault="006778BC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C734AA" w14:textId="7C69FD81" w:rsidR="003C0203" w:rsidRPr="00053BCC" w:rsidRDefault="006778BC" w:rsidP="0002767F">
            <w:pPr>
              <w:spacing w:before="120" w:after="120"/>
            </w:pPr>
            <w:bookmarkStart w:id="22" w:name="X_SPS_Reg_6A"/>
            <w:proofErr w:type="gramStart"/>
            <w:r w:rsidRPr="00931751">
              <w:rPr>
                <w:b/>
              </w:rPr>
              <w:t>Teneur</w:t>
            </w:r>
            <w:bookmarkEnd w:id="22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Le document PMRL2020-29 a pour but de mener une consultation sur les limites maximales de résidus (LMR) canadiennes qui ont été proposées par l'ARLA de Santé Canada pour la </w:t>
            </w:r>
            <w:proofErr w:type="spellStart"/>
            <w:r w:rsidRPr="00053BCC">
              <w:t>mandestrobine</w:t>
            </w:r>
            <w:proofErr w:type="spellEnd"/>
            <w:r w:rsidRPr="00053BCC">
              <w:t>.</w:t>
            </w:r>
          </w:p>
          <w:p w14:paraId="3D3C526C" w14:textId="7148CB2C" w:rsidR="003C0203" w:rsidRPr="00053BCC" w:rsidRDefault="006778BC" w:rsidP="005F7A7E">
            <w:pPr>
              <w:tabs>
                <w:tab w:val="left" w:pos="1996"/>
              </w:tabs>
            </w:pPr>
            <w:r w:rsidRPr="005F7A7E">
              <w:rPr>
                <w:u w:val="single"/>
              </w:rPr>
              <w:t>LMR (ppm</w:t>
            </w:r>
            <w:r w:rsidRPr="00053BCC">
              <w:t>)</w:t>
            </w:r>
            <w:r w:rsidRPr="00053BCC">
              <w:rPr>
                <w:vertAlign w:val="superscript"/>
              </w:rPr>
              <w:t>1</w:t>
            </w:r>
            <w:r w:rsidR="005F7A7E">
              <w:t xml:space="preserve"> </w:t>
            </w:r>
            <w:r w:rsidR="005F7A7E">
              <w:tab/>
            </w:r>
            <w:r w:rsidR="005F7A7E" w:rsidRPr="005F7A7E">
              <w:rPr>
                <w:u w:val="single"/>
              </w:rPr>
              <w:t>P</w:t>
            </w:r>
            <w:r w:rsidRPr="005F7A7E">
              <w:rPr>
                <w:u w:val="single"/>
              </w:rPr>
              <w:t>roduit agricole brut et/ou produit transformé</w:t>
            </w:r>
          </w:p>
          <w:p w14:paraId="4E32CBF4" w14:textId="0C2147A8" w:rsidR="003C0203" w:rsidRPr="00053BCC" w:rsidRDefault="006778BC" w:rsidP="005F7A7E">
            <w:pPr>
              <w:spacing w:after="120"/>
              <w:ind w:left="1996" w:hanging="1996"/>
            </w:pPr>
            <w:r w:rsidRPr="00053BCC">
              <w:t>0.01</w:t>
            </w:r>
            <w:r w:rsidRPr="00053BCC">
              <w:rPr>
                <w:vertAlign w:val="superscript"/>
              </w:rPr>
              <w:t>2</w:t>
            </w:r>
            <w:r w:rsidR="005F7A7E">
              <w:t xml:space="preserve"> </w:t>
            </w:r>
            <w:r w:rsidR="005F7A7E">
              <w:tab/>
              <w:t>G</w:t>
            </w:r>
            <w:r w:rsidRPr="00053BCC">
              <w:t>raines et gousses de légumineuses (groupe de cultures 6), maïs de grande culture, maïs à éclater, épis épluchés de maïs sucré</w:t>
            </w:r>
          </w:p>
          <w:p w14:paraId="0DC73DDD" w14:textId="77777777" w:rsidR="003C0203" w:rsidRPr="00053BCC" w:rsidRDefault="006778BC" w:rsidP="0002767F">
            <w:r w:rsidRPr="00053BCC">
              <w:rPr>
                <w:vertAlign w:val="superscript"/>
              </w:rPr>
              <w:t xml:space="preserve">1 </w:t>
            </w:r>
            <w:r w:rsidRPr="005F7A7E">
              <w:rPr>
                <w:sz w:val="16"/>
                <w:szCs w:val="20"/>
              </w:rPr>
              <w:t>ppm = partie par million</w:t>
            </w:r>
          </w:p>
          <w:p w14:paraId="35696FB6" w14:textId="7541B147" w:rsidR="003C0203" w:rsidRPr="00053BCC" w:rsidRDefault="006778BC" w:rsidP="00931751">
            <w:pPr>
              <w:spacing w:after="120"/>
            </w:pPr>
            <w:r w:rsidRPr="00053BCC">
              <w:rPr>
                <w:vertAlign w:val="superscript"/>
              </w:rPr>
              <w:t>2</w:t>
            </w:r>
            <w:r w:rsidRPr="00053BCC">
              <w:t xml:space="preserve"> </w:t>
            </w:r>
            <w:r w:rsidRPr="005F7A7E">
              <w:rPr>
                <w:sz w:val="16"/>
                <w:szCs w:val="20"/>
              </w:rPr>
              <w:t>Ces LMR sont proposées en remplacement des LMR de 0,02 ppm en vigueur pour les graines et gousses de légumineuses telles qu'identifiées, le maïs de grande culture, le maïs à éclater, épis épluchés de maïs sucré ainsi que pour établir de nouvelles LMR pour les pois des champs secs, les pois à vache à écosser et les pois à vache secs.</w:t>
            </w:r>
          </w:p>
          <w:p w14:paraId="28EF5A28" w14:textId="77777777" w:rsidR="003C0203" w:rsidRPr="00053BCC" w:rsidRDefault="006778BC" w:rsidP="00931751">
            <w:pPr>
              <w:spacing w:after="120"/>
            </w:pPr>
            <w:r w:rsidRPr="00053BCC">
              <w:t>Une LMR est proposée pour chaque denrée faisant partie des groupes de cultures présentés à la page Groupes de cultures et propriétés chimiques de leurs résidus (</w:t>
            </w:r>
            <w:hyperlink r:id="rId8" w:history="1">
              <w:r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https://www.canada.ca/fr/sante-canada/services/securite-produits-consommation/pesticides-lutte-antiparasitaire/public/proteger-votre-sante-environnement/pesticides-aliments/groupes-cultures-proprietes-chimiques-residus.html</w:t>
              </w:r>
            </w:hyperlink>
            <w:r w:rsidRPr="00053BCC">
              <w:t>) dans la section Pesticides et lutte antiparasitaire du site Web Canada.ca.</w:t>
            </w:r>
            <w:bookmarkStart w:id="23" w:name="sps6a"/>
            <w:bookmarkEnd w:id="23"/>
          </w:p>
        </w:tc>
      </w:tr>
      <w:tr w:rsidR="003C0203" w14:paraId="223B500C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74C66E" w14:textId="77777777" w:rsidR="005E2B26" w:rsidRPr="00931751" w:rsidRDefault="006778BC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ED2F46" w14:textId="77777777" w:rsidR="005E2B26" w:rsidRPr="00931751" w:rsidRDefault="006778BC" w:rsidP="00931751">
            <w:pPr>
              <w:spacing w:before="120" w:after="120"/>
            </w:pPr>
            <w:bookmarkStart w:id="24" w:name="X_SPS_Reg_7A"/>
            <w:r w:rsidRPr="00931751">
              <w:rPr>
                <w:b/>
              </w:rPr>
              <w:t xml:space="preserve">Objectif et raison </w:t>
            </w:r>
            <w:proofErr w:type="gramStart"/>
            <w:r w:rsidRPr="00931751">
              <w:rPr>
                <w:b/>
              </w:rPr>
              <w:t>d'être</w:t>
            </w:r>
            <w:bookmarkEnd w:id="24"/>
            <w:r w:rsidRPr="00931751">
              <w:rPr>
                <w:b/>
              </w:rPr>
              <w:t>:</w:t>
            </w:r>
            <w:proofErr w:type="gramEnd"/>
            <w:r w:rsidRPr="00931751">
              <w:rPr>
                <w:b/>
              </w:rPr>
              <w:t xml:space="preserve"> [</w:t>
            </w:r>
            <w:bookmarkStart w:id="25" w:name="sps7a"/>
            <w:r w:rsidRPr="00931751">
              <w:rPr>
                <w:b/>
              </w:rPr>
              <w:t>X</w:t>
            </w:r>
            <w:bookmarkEnd w:id="25"/>
            <w:r w:rsidRPr="00931751">
              <w:rPr>
                <w:b/>
              </w:rPr>
              <w:t>] </w:t>
            </w:r>
            <w:bookmarkStart w:id="26" w:name="X_SPS_Reg_7B"/>
            <w:r w:rsidRPr="00931751">
              <w:rPr>
                <w:b/>
              </w:rPr>
              <w:t>innocuité des produits alimentaires</w:t>
            </w:r>
            <w:bookmarkEnd w:id="26"/>
            <w:r w:rsidRPr="00931751">
              <w:rPr>
                <w:b/>
              </w:rPr>
              <w:t>, [ ]</w:t>
            </w:r>
            <w:bookmarkStart w:id="27" w:name="sps7b"/>
            <w:bookmarkEnd w:id="27"/>
            <w:r w:rsidRPr="00931751">
              <w:rPr>
                <w:b/>
              </w:rPr>
              <w:t> </w:t>
            </w:r>
            <w:bookmarkStart w:id="28" w:name="X_SPS_Reg_7C"/>
            <w:r w:rsidRPr="00931751">
              <w:rPr>
                <w:b/>
              </w:rPr>
              <w:t>santé des animaux</w:t>
            </w:r>
            <w:bookmarkEnd w:id="28"/>
            <w:r w:rsidRPr="00931751">
              <w:rPr>
                <w:b/>
              </w:rPr>
              <w:t>, [ ]</w:t>
            </w:r>
            <w:bookmarkStart w:id="29" w:name="sps7c"/>
            <w:bookmarkEnd w:id="29"/>
            <w:r w:rsidRPr="00931751">
              <w:rPr>
                <w:b/>
              </w:rPr>
              <w:t> </w:t>
            </w:r>
            <w:bookmarkStart w:id="30" w:name="X_SPS_Reg_7D"/>
            <w:r w:rsidRPr="00931751">
              <w:rPr>
                <w:b/>
              </w:rPr>
              <w:t>préservation des végétaux</w:t>
            </w:r>
            <w:bookmarkEnd w:id="30"/>
            <w:r w:rsidRPr="00931751">
              <w:rPr>
                <w:b/>
              </w:rPr>
              <w:t>, [ ]</w:t>
            </w:r>
            <w:bookmarkStart w:id="31" w:name="sps7d"/>
            <w:bookmarkEnd w:id="31"/>
            <w:r w:rsidRPr="00931751">
              <w:rPr>
                <w:b/>
              </w:rPr>
              <w:t> </w:t>
            </w:r>
            <w:bookmarkStart w:id="32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2"/>
            <w:r w:rsidRPr="00931751">
              <w:rPr>
                <w:b/>
              </w:rPr>
              <w:t>, [ ]</w:t>
            </w:r>
            <w:bookmarkStart w:id="33" w:name="sps7e"/>
            <w:bookmarkEnd w:id="33"/>
            <w:r w:rsidRPr="00931751">
              <w:rPr>
                <w:b/>
              </w:rPr>
              <w:t> </w:t>
            </w:r>
            <w:bookmarkStart w:id="34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4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5" w:name="sps7f"/>
            <w:bookmarkEnd w:id="35"/>
          </w:p>
        </w:tc>
      </w:tr>
      <w:tr w:rsidR="003C0203" w14:paraId="1A1B8081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7A9800" w14:textId="77777777" w:rsidR="005E2B26" w:rsidRPr="00931751" w:rsidRDefault="006778BC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62851" w14:textId="77777777" w:rsidR="005E2B26" w:rsidRPr="00931751" w:rsidRDefault="006778BC" w:rsidP="0002767F">
            <w:pPr>
              <w:keepNext/>
              <w:keepLines/>
              <w:spacing w:before="120" w:after="120"/>
              <w:rPr>
                <w:b/>
              </w:rPr>
            </w:pPr>
            <w:bookmarkStart w:id="36" w:name="X_SPS_Reg_8A"/>
            <w:r w:rsidRPr="00931751">
              <w:rPr>
                <w:b/>
              </w:rPr>
              <w:t xml:space="preserve">Existe-t-il une norme internationale </w:t>
            </w:r>
            <w:proofErr w:type="gramStart"/>
            <w:r w:rsidRPr="00931751">
              <w:rPr>
                <w:b/>
              </w:rPr>
              <w:t>pertinente?</w:t>
            </w:r>
            <w:proofErr w:type="gramEnd"/>
            <w:r w:rsidRPr="00931751">
              <w:rPr>
                <w:b/>
              </w:rPr>
              <w:t xml:space="preserve"> Dans l'affirmative, indiquer </w:t>
            </w:r>
            <w:proofErr w:type="gramStart"/>
            <w:r w:rsidRPr="00931751">
              <w:rPr>
                <w:b/>
              </w:rPr>
              <w:t>laquelle</w:t>
            </w:r>
            <w:bookmarkEnd w:id="36"/>
            <w:r w:rsidRPr="00931751">
              <w:rPr>
                <w:b/>
              </w:rPr>
              <w:t>:</w:t>
            </w:r>
            <w:proofErr w:type="gramEnd"/>
          </w:p>
          <w:p w14:paraId="3CE58FFB" w14:textId="77777777" w:rsidR="005E2B26" w:rsidRPr="00931751" w:rsidRDefault="006778BC" w:rsidP="0002767F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931751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931751">
              <w:rPr>
                <w:b/>
              </w:rPr>
              <w:tab/>
            </w:r>
            <w:bookmarkStart w:id="38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8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9" w:name="sps8atext"/>
            <w:bookmarkEnd w:id="39"/>
          </w:p>
          <w:p w14:paraId="4DD16108" w14:textId="77777777" w:rsidR="005E2B26" w:rsidRPr="00931751" w:rsidRDefault="006778BC" w:rsidP="00931751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931751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931751">
              <w:rPr>
                <w:b/>
              </w:rPr>
              <w:tab/>
            </w:r>
            <w:bookmarkStart w:id="41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1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2" w:name="sps8btext"/>
            <w:bookmarkEnd w:id="42"/>
          </w:p>
          <w:p w14:paraId="7484495E" w14:textId="77777777" w:rsidR="005E2B26" w:rsidRPr="00931751" w:rsidRDefault="006778BC" w:rsidP="00931751">
            <w:pPr>
              <w:spacing w:after="120"/>
              <w:ind w:left="720" w:hanging="720"/>
            </w:pPr>
            <w:proofErr w:type="gramStart"/>
            <w:r w:rsidRPr="00931751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931751">
              <w:rPr>
                <w:b/>
              </w:rPr>
              <w:tab/>
            </w:r>
            <w:bookmarkStart w:id="44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4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5" w:name="sps8ctext"/>
            <w:bookmarkEnd w:id="45"/>
          </w:p>
          <w:p w14:paraId="11FF96B5" w14:textId="77777777" w:rsidR="005E2B26" w:rsidRPr="00931751" w:rsidRDefault="006778BC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46" w:name="sps8d"/>
            <w:r w:rsidRPr="00931751">
              <w:rPr>
                <w:b/>
              </w:rPr>
              <w:t>X</w:t>
            </w:r>
            <w:bookmarkEnd w:id="46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47" w:name="X_SPS_Reg_8E"/>
            <w:r w:rsidRPr="00931751">
              <w:rPr>
                <w:b/>
              </w:rPr>
              <w:t>Néant</w:t>
            </w:r>
            <w:bookmarkEnd w:id="47"/>
          </w:p>
          <w:p w14:paraId="15456577" w14:textId="77777777" w:rsidR="005E2B26" w:rsidRPr="00931751" w:rsidRDefault="006778BC" w:rsidP="00931751">
            <w:pPr>
              <w:spacing w:after="120"/>
              <w:rPr>
                <w:b/>
              </w:rPr>
            </w:pPr>
            <w:bookmarkStart w:id="48" w:name="X_SPS_Reg_8F"/>
            <w:r w:rsidRPr="00931751">
              <w:rPr>
                <w:b/>
              </w:rPr>
              <w:t xml:space="preserve">La réglementation projetée est-elle conforme à la norme internationale </w:t>
            </w:r>
            <w:proofErr w:type="gramStart"/>
            <w:r w:rsidRPr="00931751">
              <w:rPr>
                <w:b/>
              </w:rPr>
              <w:t>pertinente?</w:t>
            </w:r>
            <w:bookmarkEnd w:id="48"/>
            <w:proofErr w:type="gramEnd"/>
          </w:p>
          <w:p w14:paraId="22523331" w14:textId="77777777" w:rsidR="005E2B26" w:rsidRPr="00931751" w:rsidRDefault="006778BC" w:rsidP="00931751">
            <w:pPr>
              <w:spacing w:after="120"/>
              <w:rPr>
                <w:b/>
              </w:rPr>
            </w:pPr>
            <w:proofErr w:type="gramStart"/>
            <w:r w:rsidRPr="00931751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931751">
              <w:rPr>
                <w:b/>
              </w:rPr>
              <w:t xml:space="preserve"> </w:t>
            </w:r>
            <w:bookmarkStart w:id="50" w:name="X_SPS_Reg_8G"/>
            <w:r w:rsidRPr="00931751">
              <w:rPr>
                <w:b/>
              </w:rPr>
              <w:t>Oui</w:t>
            </w:r>
            <w:bookmarkEnd w:id="50"/>
            <w:r w:rsidRPr="00931751">
              <w:rPr>
                <w:b/>
              </w:rPr>
              <w:t xml:space="preserve">   [ ]</w:t>
            </w:r>
            <w:bookmarkStart w:id="51" w:name="sps8en"/>
            <w:bookmarkEnd w:id="51"/>
            <w:r w:rsidRPr="00931751">
              <w:rPr>
                <w:b/>
              </w:rPr>
              <w:t xml:space="preserve"> </w:t>
            </w:r>
            <w:bookmarkStart w:id="52" w:name="X_SPS_Reg_8H"/>
            <w:r w:rsidRPr="00931751">
              <w:rPr>
                <w:b/>
              </w:rPr>
              <w:t>Non</w:t>
            </w:r>
            <w:bookmarkEnd w:id="52"/>
          </w:p>
          <w:p w14:paraId="468291AD" w14:textId="77777777" w:rsidR="005E2B26" w:rsidRPr="00931751" w:rsidRDefault="006778BC" w:rsidP="00931751">
            <w:pPr>
              <w:spacing w:after="120"/>
              <w:rPr>
                <w:b/>
              </w:rPr>
            </w:pPr>
            <w:bookmarkStart w:id="53" w:name="X_SPS_Reg_8I"/>
            <w:r w:rsidRPr="00931751">
              <w:rPr>
                <w:b/>
                <w:bCs/>
              </w:rPr>
              <w:t xml:space="preserve">Dans la négative, indiquer, chaque fois que cela sera possible, en quoi et pourquoi elle diffère de la norme </w:t>
            </w:r>
            <w:proofErr w:type="gramStart"/>
            <w:r w:rsidRPr="00931751">
              <w:rPr>
                <w:b/>
                <w:bCs/>
              </w:rPr>
              <w:t>internationale</w:t>
            </w:r>
            <w:bookmarkEnd w:id="53"/>
            <w:r w:rsidRPr="00931751">
              <w:rPr>
                <w:b/>
                <w:bCs/>
              </w:rPr>
              <w:t>:</w:t>
            </w:r>
            <w:proofErr w:type="gramEnd"/>
            <w:r w:rsidRPr="00053BCC">
              <w:t xml:space="preserve"> </w:t>
            </w:r>
            <w:bookmarkStart w:id="54" w:name="sps8e"/>
            <w:r w:rsidRPr="00053BCC">
              <w:t>À l'heure actuelle, aucune LMR n'est fixée pour la mandestrobine dans ou sur aucune denrée par la Commission du Codex Alimentarius.</w:t>
            </w:r>
            <w:bookmarkEnd w:id="54"/>
            <w:r w:rsidRPr="00931751">
              <w:rPr>
                <w:bCs/>
              </w:rPr>
              <w:t xml:space="preserve"> </w:t>
            </w:r>
          </w:p>
        </w:tc>
      </w:tr>
      <w:tr w:rsidR="003C0203" w14:paraId="192190B7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1D827F" w14:textId="77777777" w:rsidR="005E2B26" w:rsidRPr="00931751" w:rsidRDefault="006778BC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240D5E" w14:textId="1A33B9E9" w:rsidR="005E2B26" w:rsidRPr="00931751" w:rsidRDefault="006778BC" w:rsidP="00931751">
            <w:pPr>
              <w:spacing w:before="120" w:after="120"/>
            </w:pPr>
            <w:bookmarkStart w:id="55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5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Canada: </w:t>
            </w:r>
            <w:hyperlink r:id="rId9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PMRL2020-29, affiché le 15 septembre 2020 (en anglais et en français)</w:t>
            </w:r>
            <w:bookmarkStart w:id="56" w:name="sps9a"/>
            <w:bookmarkEnd w:id="56"/>
            <w:r w:rsidRPr="00053BCC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3C0203" w14:paraId="60CD7920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B96D7D" w14:textId="77777777" w:rsidR="005E2B26" w:rsidRPr="00931751" w:rsidRDefault="006778BC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AA16F2" w14:textId="77777777" w:rsidR="005E2B26" w:rsidRPr="00931751" w:rsidRDefault="006778BC" w:rsidP="00931751">
            <w:pPr>
              <w:spacing w:before="120" w:after="120"/>
              <w:rPr>
                <w:bCs/>
              </w:rPr>
            </w:pPr>
            <w:bookmarkStart w:id="58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(jj/mm/aa</w:t>
            </w:r>
            <w:proofErr w:type="gramStart"/>
            <w:r w:rsidRPr="00931751">
              <w:rPr>
                <w:b/>
                <w:i/>
              </w:rPr>
              <w:t>)</w:t>
            </w:r>
            <w:bookmarkEnd w:id="58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Habituellement, entre quatre à cinq mois après l'affichage du document PMRL dans le site Web de Santé Canada.</w:t>
            </w:r>
            <w:bookmarkStart w:id="59" w:name="sps10a"/>
            <w:bookmarkEnd w:id="59"/>
          </w:p>
          <w:p w14:paraId="1B3F2725" w14:textId="77777777" w:rsidR="005E2B26" w:rsidRPr="00931751" w:rsidRDefault="006778BC" w:rsidP="00931751">
            <w:pPr>
              <w:spacing w:after="120"/>
              <w:rPr>
                <w:b/>
              </w:rPr>
            </w:pPr>
            <w:bookmarkStart w:id="60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(jj/mm/aa</w:t>
            </w:r>
            <w:proofErr w:type="gramStart"/>
            <w:r w:rsidRPr="00931751">
              <w:rPr>
                <w:b/>
                <w:bCs/>
                <w:i/>
              </w:rPr>
              <w:t>)</w:t>
            </w:r>
            <w:bookmarkEnd w:id="60"/>
            <w:r w:rsidRPr="00931751">
              <w:rPr>
                <w:b/>
                <w:bCs/>
              </w:rPr>
              <w:t>:</w:t>
            </w:r>
            <w:proofErr w:type="gramEnd"/>
            <w:r w:rsidRPr="00053BCC">
              <w:rPr>
                <w:bCs/>
              </w:rPr>
              <w:t xml:space="preserve"> </w:t>
            </w:r>
            <w:bookmarkStart w:id="61" w:name="sps10bisa"/>
            <w:bookmarkEnd w:id="61"/>
          </w:p>
        </w:tc>
      </w:tr>
      <w:tr w:rsidR="003C0203" w14:paraId="4A101C76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ACB3CA" w14:textId="77777777" w:rsidR="005E2B26" w:rsidRPr="00931751" w:rsidRDefault="006778BC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7A2D32" w14:textId="77777777" w:rsidR="005E2B26" w:rsidRPr="00931751" w:rsidRDefault="006778BC" w:rsidP="00931751">
            <w:pPr>
              <w:spacing w:before="120" w:after="120"/>
              <w:rPr>
                <w:bCs/>
              </w:rPr>
            </w:pPr>
            <w:bookmarkStart w:id="62" w:name="X_SPS_Reg_11A"/>
            <w:r w:rsidRPr="00931751">
              <w:rPr>
                <w:b/>
              </w:rPr>
              <w:t xml:space="preserve">Date projetée pour l'entrée en </w:t>
            </w:r>
            <w:proofErr w:type="gramStart"/>
            <w:r w:rsidRPr="00931751">
              <w:rPr>
                <w:b/>
              </w:rPr>
              <w:t>vigueur</w:t>
            </w:r>
            <w:bookmarkEnd w:id="62"/>
            <w:r w:rsidRPr="00931751">
              <w:rPr>
                <w:b/>
              </w:rPr>
              <w:t>:</w:t>
            </w:r>
            <w:proofErr w:type="gramEnd"/>
            <w:r w:rsidRPr="00931751">
              <w:rPr>
                <w:b/>
              </w:rPr>
              <w:t xml:space="preserve"> [ ]</w:t>
            </w:r>
            <w:bookmarkStart w:id="63" w:name="sps11c"/>
            <w:bookmarkEnd w:id="63"/>
            <w:r w:rsidRPr="00931751">
              <w:rPr>
                <w:b/>
              </w:rPr>
              <w:t> </w:t>
            </w:r>
            <w:bookmarkStart w:id="64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(jj/mm/aa)</w:t>
            </w:r>
            <w:bookmarkEnd w:id="64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5" w:name="sps11a"/>
            <w:bookmarkEnd w:id="65"/>
          </w:p>
          <w:p w14:paraId="23247E5B" w14:textId="77777777" w:rsidR="005E2B26" w:rsidRPr="00931751" w:rsidRDefault="006778BC" w:rsidP="00931751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931751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931751">
              <w:rPr>
                <w:b/>
              </w:rPr>
              <w:tab/>
            </w:r>
            <w:bookmarkStart w:id="67" w:name="X_SPS_Reg_11C"/>
            <w:r w:rsidRPr="00931751">
              <w:rPr>
                <w:b/>
              </w:rPr>
              <w:t>Mesure de facilitation du commerce</w:t>
            </w:r>
            <w:bookmarkEnd w:id="67"/>
            <w:r w:rsidRPr="00053BCC">
              <w:t xml:space="preserve"> </w:t>
            </w:r>
            <w:bookmarkStart w:id="68" w:name="sps11ebis"/>
            <w:bookmarkEnd w:id="68"/>
          </w:p>
        </w:tc>
      </w:tr>
      <w:tr w:rsidR="003C0203" w14:paraId="39F5E22D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20A592" w14:textId="77777777" w:rsidR="005E2B26" w:rsidRPr="00931751" w:rsidRDefault="006778BC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7CAF8C" w14:textId="3B2B983F" w:rsidR="005E2B26" w:rsidRPr="00931751" w:rsidRDefault="006778BC" w:rsidP="00931751">
            <w:pPr>
              <w:spacing w:before="120" w:after="120"/>
              <w:rPr>
                <w:b/>
              </w:rPr>
            </w:pPr>
            <w:bookmarkStart w:id="69" w:name="X_SPS_Reg_12A"/>
            <w:r w:rsidRPr="00931751">
              <w:rPr>
                <w:b/>
              </w:rPr>
              <w:t xml:space="preserve">Date limite pour la présentation des </w:t>
            </w:r>
            <w:proofErr w:type="gramStart"/>
            <w:r w:rsidRPr="00931751">
              <w:rPr>
                <w:b/>
              </w:rPr>
              <w:t>observations</w:t>
            </w:r>
            <w:bookmarkEnd w:id="69"/>
            <w:r w:rsidRPr="00931751">
              <w:rPr>
                <w:b/>
              </w:rPr>
              <w:t>:</w:t>
            </w:r>
            <w:proofErr w:type="gramEnd"/>
            <w:r w:rsidRPr="00931751">
              <w:rPr>
                <w:b/>
              </w:rPr>
              <w:t xml:space="preserve"> [ ]</w:t>
            </w:r>
            <w:bookmarkStart w:id="70" w:name="sps12e"/>
            <w:bookmarkEnd w:id="70"/>
            <w:r w:rsidRPr="00931751">
              <w:rPr>
                <w:b/>
              </w:rPr>
              <w:t> </w:t>
            </w:r>
            <w:bookmarkStart w:id="71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r w:rsidRPr="00931751">
              <w:rPr>
                <w:b/>
                <w:i/>
              </w:rPr>
              <w:t>)</w:t>
            </w:r>
            <w:bookmarkEnd w:id="71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2" w:name="sps12a"/>
            <w:r w:rsidRPr="00053BCC">
              <w:t>29 novembre 2020</w:t>
            </w:r>
            <w:bookmarkEnd w:id="72"/>
          </w:p>
          <w:p w14:paraId="4C678213" w14:textId="77777777" w:rsidR="005E2B26" w:rsidRPr="00931751" w:rsidRDefault="006778BC" w:rsidP="00931751">
            <w:pPr>
              <w:spacing w:after="120"/>
              <w:rPr>
                <w:b/>
              </w:rPr>
            </w:pPr>
            <w:bookmarkStart w:id="73" w:name="X_SPS_Reg_12C"/>
            <w:r w:rsidRPr="00931751">
              <w:rPr>
                <w:b/>
              </w:rPr>
              <w:t xml:space="preserve">Organisme ou autorité désigné pour traiter les </w:t>
            </w:r>
            <w:proofErr w:type="gramStart"/>
            <w:r w:rsidRPr="00931751">
              <w:rPr>
                <w:b/>
              </w:rPr>
              <w:t>observations</w:t>
            </w:r>
            <w:bookmarkEnd w:id="73"/>
            <w:r w:rsidRPr="00931751">
              <w:rPr>
                <w:b/>
              </w:rPr>
              <w:t>:</w:t>
            </w:r>
            <w:proofErr w:type="gramEnd"/>
            <w:r w:rsidRPr="00931751">
              <w:rPr>
                <w:b/>
              </w:rPr>
              <w:t xml:space="preserve"> [ ]</w:t>
            </w:r>
            <w:bookmarkStart w:id="74" w:name="sps12b"/>
            <w:bookmarkEnd w:id="74"/>
            <w:r w:rsidRPr="00931751">
              <w:rPr>
                <w:b/>
              </w:rPr>
              <w:t> </w:t>
            </w:r>
            <w:bookmarkStart w:id="75" w:name="X_SPS_Reg_12D"/>
            <w:r w:rsidRPr="00931751">
              <w:rPr>
                <w:b/>
              </w:rPr>
              <w:t>autorité nationale responsable des notifications</w:t>
            </w:r>
            <w:bookmarkEnd w:id="75"/>
            <w:r w:rsidRPr="00931751">
              <w:rPr>
                <w:b/>
              </w:rPr>
              <w:t>, [</w:t>
            </w:r>
            <w:bookmarkStart w:id="76" w:name="sps12c"/>
            <w:r w:rsidRPr="00931751">
              <w:rPr>
                <w:b/>
              </w:rPr>
              <w:t>X</w:t>
            </w:r>
            <w:bookmarkEnd w:id="76"/>
            <w:r w:rsidRPr="00931751">
              <w:rPr>
                <w:b/>
              </w:rPr>
              <w:t>] </w:t>
            </w:r>
            <w:bookmarkStart w:id="77" w:name="X_SPS_Reg_12E"/>
            <w:r w:rsidRPr="00931751">
              <w:rPr>
                <w:b/>
              </w:rPr>
              <w:t>point d'information national</w:t>
            </w:r>
            <w:bookmarkEnd w:id="77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8" w:name="X_SPS_Reg_12F"/>
            <w:r w:rsidRPr="00931751">
              <w:rPr>
                <w:b/>
              </w:rPr>
              <w:t xml:space="preserve">Adresse, numéro de fax et adresse électronique (s'il y a lieu) d'un autre </w:t>
            </w:r>
            <w:proofErr w:type="gramStart"/>
            <w:r w:rsidRPr="00931751">
              <w:rPr>
                <w:b/>
              </w:rPr>
              <w:t>organisme</w:t>
            </w:r>
            <w:bookmarkEnd w:id="78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</w:t>
            </w:r>
            <w:bookmarkStart w:id="79" w:name="sps12d"/>
            <w:bookmarkEnd w:id="79"/>
          </w:p>
        </w:tc>
      </w:tr>
      <w:tr w:rsidR="003C0203" w14:paraId="7127051F" w14:textId="77777777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8F2B8EF" w14:textId="77777777" w:rsidR="005E2B26" w:rsidRPr="00931751" w:rsidRDefault="006778BC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2AD6179" w14:textId="77777777" w:rsidR="005E2B26" w:rsidRPr="00931751" w:rsidRDefault="006778BC" w:rsidP="00252E8B">
            <w:pPr>
              <w:keepNext/>
              <w:keepLines/>
              <w:spacing w:before="120" w:after="120"/>
            </w:pPr>
            <w:bookmarkStart w:id="80" w:name="X_SPS_Reg_13A"/>
            <w:r w:rsidRPr="00931751">
              <w:rPr>
                <w:b/>
              </w:rPr>
              <w:t xml:space="preserve">Texte(s) disponible(s) auprès </w:t>
            </w:r>
            <w:proofErr w:type="gramStart"/>
            <w:r w:rsidRPr="00931751">
              <w:rPr>
                <w:b/>
              </w:rPr>
              <w:t>de</w:t>
            </w:r>
            <w:bookmarkEnd w:id="80"/>
            <w:r w:rsidRPr="00931751">
              <w:rPr>
                <w:b/>
              </w:rPr>
              <w:t>:</w:t>
            </w:r>
            <w:proofErr w:type="gramEnd"/>
            <w:r w:rsidRPr="00931751">
              <w:rPr>
                <w:b/>
              </w:rPr>
              <w:t xml:space="preserve"> [ ]</w:t>
            </w:r>
            <w:bookmarkStart w:id="81" w:name="sps13a"/>
            <w:bookmarkEnd w:id="81"/>
            <w:r w:rsidRPr="00931751">
              <w:rPr>
                <w:b/>
              </w:rPr>
              <w:t> </w:t>
            </w:r>
            <w:bookmarkStart w:id="82" w:name="X_SPS_Reg_13B"/>
            <w:r w:rsidRPr="00931751">
              <w:rPr>
                <w:b/>
              </w:rPr>
              <w:t>autorité nationale responsable des notifications</w:t>
            </w:r>
            <w:bookmarkEnd w:id="82"/>
            <w:r w:rsidRPr="00931751">
              <w:rPr>
                <w:b/>
              </w:rPr>
              <w:t>, [</w:t>
            </w:r>
            <w:bookmarkStart w:id="83" w:name="sps13b"/>
            <w:r w:rsidRPr="00931751">
              <w:rPr>
                <w:b/>
              </w:rPr>
              <w:t>X</w:t>
            </w:r>
            <w:bookmarkEnd w:id="83"/>
            <w:r w:rsidRPr="00931751">
              <w:rPr>
                <w:b/>
              </w:rPr>
              <w:t>] </w:t>
            </w:r>
            <w:bookmarkStart w:id="84" w:name="X_SPS_Reg_13C"/>
            <w:r w:rsidRPr="00931751">
              <w:rPr>
                <w:b/>
              </w:rPr>
              <w:t>point d'information national</w:t>
            </w:r>
            <w:bookmarkEnd w:id="84"/>
            <w:r w:rsidRPr="00931751">
              <w:rPr>
                <w:b/>
              </w:rPr>
              <w:t xml:space="preserve">. </w:t>
            </w:r>
            <w:bookmarkStart w:id="85" w:name="X_SPS_Reg_13D"/>
            <w:r w:rsidRPr="00931751">
              <w:rPr>
                <w:b/>
              </w:rPr>
              <w:t xml:space="preserve">Adresse, numéro de fax et adresse électronique (s'il y a lieu) d'un autre </w:t>
            </w:r>
            <w:proofErr w:type="gramStart"/>
            <w:r w:rsidRPr="00931751">
              <w:rPr>
                <w:b/>
              </w:rPr>
              <w:t>organisme</w:t>
            </w:r>
            <w:bookmarkEnd w:id="85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</w:t>
            </w:r>
          </w:p>
          <w:p w14:paraId="50811EB8" w14:textId="127C8C78" w:rsidR="005E2B26" w:rsidRPr="00053BCC" w:rsidRDefault="006778BC" w:rsidP="0002767F">
            <w:pPr>
              <w:keepNext/>
              <w:keepLines/>
              <w:spacing w:after="120"/>
            </w:pPr>
            <w:r w:rsidRPr="00053BCC">
              <w:t xml:space="preserve">Le texte réglementaire est disponible en version </w:t>
            </w:r>
            <w:proofErr w:type="gramStart"/>
            <w:r w:rsidRPr="00053BCC">
              <w:t>électronique:</w:t>
            </w:r>
            <w:proofErr w:type="gramEnd"/>
          </w:p>
          <w:p w14:paraId="048468CB" w14:textId="77777777" w:rsidR="005E2B26" w:rsidRPr="00053BCC" w:rsidRDefault="003666FF" w:rsidP="0002767F">
            <w:pPr>
              <w:keepNext/>
              <w:keepLines/>
              <w:spacing w:after="120"/>
            </w:pPr>
            <w:hyperlink r:id="rId10" w:tgtFrame="_blank" w:history="1">
              <w:r w:rsidR="006778BC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https://www.canada.ca/en/health-canada/services/consumer-product-safety/pesticides-pest-management/public/consultations/proposed-maximum-residue-limit/2020/mandestrobin/document.html</w:t>
              </w:r>
            </w:hyperlink>
            <w:r w:rsidR="006778BC" w:rsidRPr="00053BCC">
              <w:t xml:space="preserve"> (anglais)</w:t>
            </w:r>
          </w:p>
          <w:p w14:paraId="44EC2952" w14:textId="70A248B2" w:rsidR="005E2B26" w:rsidRPr="00053BCC" w:rsidRDefault="003666FF" w:rsidP="0002767F">
            <w:pPr>
              <w:keepNext/>
              <w:keepLines/>
              <w:spacing w:after="120"/>
            </w:pPr>
            <w:hyperlink r:id="rId11" w:tgtFrame="_blank" w:history="1">
              <w:r w:rsidR="006778B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https://www.canada.ca/fr/sante-canada/services/securite-produits-consommation/pesticides-lutte-antiparasitaire/public/consultations/limites-maximales-residus-proposees/2020/mandestrobine/document.html</w:t>
              </w:r>
            </w:hyperlink>
            <w:r w:rsidR="006778BC" w:rsidRPr="00053BCC">
              <w:t xml:space="preserve"> (français)</w:t>
            </w:r>
          </w:p>
          <w:p w14:paraId="32F9F945" w14:textId="77777777" w:rsidR="005E2B26" w:rsidRPr="00053BCC" w:rsidRDefault="006778BC" w:rsidP="00252E8B">
            <w:pPr>
              <w:keepNext/>
              <w:keepLines/>
            </w:pPr>
            <w:r w:rsidRPr="00053BCC">
              <w:t>Autorité de notification et Point d'information du Canada</w:t>
            </w:r>
          </w:p>
          <w:p w14:paraId="3ADC94AC" w14:textId="77777777" w:rsidR="005E2B26" w:rsidRPr="00053BCC" w:rsidRDefault="006778BC" w:rsidP="00252E8B">
            <w:pPr>
              <w:keepNext/>
              <w:keepLines/>
            </w:pPr>
            <w:r w:rsidRPr="00053BCC">
              <w:t>Direction des règlements et des obstacles techniques</w:t>
            </w:r>
          </w:p>
          <w:p w14:paraId="3B4064B3" w14:textId="77777777" w:rsidR="005E2B26" w:rsidRPr="00053BCC" w:rsidRDefault="006778BC" w:rsidP="00252E8B">
            <w:pPr>
              <w:keepNext/>
              <w:keepLines/>
            </w:pPr>
            <w:r w:rsidRPr="00053BCC">
              <w:t>Affaires mondiales Canada</w:t>
            </w:r>
          </w:p>
          <w:p w14:paraId="3063F52E" w14:textId="77777777" w:rsidR="005E2B26" w:rsidRPr="00053BCC" w:rsidRDefault="006778BC" w:rsidP="00252E8B">
            <w:pPr>
              <w:keepNext/>
              <w:keepLines/>
            </w:pPr>
            <w:r w:rsidRPr="00053BCC">
              <w:t>111, Promenade Sussex</w:t>
            </w:r>
          </w:p>
          <w:p w14:paraId="05C1AA80" w14:textId="77777777" w:rsidR="005E2B26" w:rsidRPr="00053BCC" w:rsidRDefault="006778BC" w:rsidP="00252E8B">
            <w:pPr>
              <w:keepNext/>
              <w:keepLines/>
            </w:pPr>
            <w:r w:rsidRPr="00053BCC">
              <w:t>Ottawa (Ontario) K1A 0G</w:t>
            </w:r>
            <w:proofErr w:type="gramStart"/>
            <w:r w:rsidRPr="00053BCC">
              <w:t>2;</w:t>
            </w:r>
            <w:proofErr w:type="gramEnd"/>
            <w:r w:rsidRPr="00053BCC">
              <w:t xml:space="preserve"> Canada</w:t>
            </w:r>
          </w:p>
          <w:p w14:paraId="71B69A3B" w14:textId="77777777" w:rsidR="005E2B26" w:rsidRPr="00053BCC" w:rsidRDefault="006778BC" w:rsidP="00252E8B">
            <w:pPr>
              <w:keepNext/>
              <w:keepLines/>
            </w:pPr>
            <w:proofErr w:type="gramStart"/>
            <w:r w:rsidRPr="00053BCC">
              <w:t>Tel:</w:t>
            </w:r>
            <w:proofErr w:type="gramEnd"/>
            <w:r w:rsidRPr="00053BCC">
              <w:t xml:space="preserve"> +(343) 203 4273</w:t>
            </w:r>
          </w:p>
          <w:p w14:paraId="0547D04F" w14:textId="77777777" w:rsidR="005E2B26" w:rsidRPr="00053BCC" w:rsidRDefault="006778BC" w:rsidP="00252E8B">
            <w:pPr>
              <w:keepNext/>
              <w:keepLines/>
            </w:pPr>
            <w:proofErr w:type="gramStart"/>
            <w:r w:rsidRPr="00053BCC">
              <w:t>Fax:</w:t>
            </w:r>
            <w:proofErr w:type="gramEnd"/>
            <w:r w:rsidRPr="00053BCC">
              <w:t xml:space="preserve"> +(613) 943 0346</w:t>
            </w:r>
          </w:p>
          <w:p w14:paraId="2F0F1861" w14:textId="30ECB60E" w:rsidR="005E2B26" w:rsidRPr="00053BCC" w:rsidRDefault="006778BC" w:rsidP="00252E8B">
            <w:pPr>
              <w:keepNext/>
              <w:keepLines/>
              <w:spacing w:after="120"/>
            </w:pPr>
            <w:r w:rsidRPr="00053BCC">
              <w:t xml:space="preserve">Courriel : </w:t>
            </w:r>
            <w:hyperlink r:id="rId12" w:history="1">
              <w:r w:rsidR="0002767F" w:rsidRPr="00123783">
                <w:rPr>
                  <w:rStyle w:val="Hyperlink"/>
                </w:rPr>
                <w:t>enquirypoint@international.gc.ca</w:t>
              </w:r>
            </w:hyperlink>
            <w:bookmarkStart w:id="86" w:name="sps13c"/>
            <w:bookmarkEnd w:id="86"/>
            <w:r w:rsidR="0002767F">
              <w:t xml:space="preserve"> </w:t>
            </w:r>
          </w:p>
        </w:tc>
      </w:tr>
    </w:tbl>
    <w:p w14:paraId="00FC65D6" w14:textId="77777777" w:rsidR="00337700" w:rsidRPr="00931751" w:rsidRDefault="00337700" w:rsidP="00931751"/>
    <w:sectPr w:rsidR="00337700" w:rsidRPr="00931751" w:rsidSect="000276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58A78" w14:textId="77777777" w:rsidR="00A103F7" w:rsidRDefault="006778BC">
      <w:r>
        <w:separator/>
      </w:r>
    </w:p>
  </w:endnote>
  <w:endnote w:type="continuationSeparator" w:id="0">
    <w:p w14:paraId="01F5D82B" w14:textId="77777777" w:rsidR="00A103F7" w:rsidRDefault="0067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75351" w14:textId="71E37D4E" w:rsidR="005E2B26" w:rsidRPr="0002767F" w:rsidRDefault="0002767F" w:rsidP="0002767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13AA4" w14:textId="05FC0628" w:rsidR="00DD65B2" w:rsidRPr="0002767F" w:rsidRDefault="0002767F" w:rsidP="0002767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BF715" w14:textId="77777777" w:rsidR="00DD65B2" w:rsidRPr="00931751" w:rsidRDefault="006778BC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B61AF" w14:textId="77777777" w:rsidR="00A103F7" w:rsidRDefault="006778BC">
      <w:r>
        <w:separator/>
      </w:r>
    </w:p>
  </w:footnote>
  <w:footnote w:type="continuationSeparator" w:id="0">
    <w:p w14:paraId="61D66C57" w14:textId="77777777" w:rsidR="00A103F7" w:rsidRDefault="00677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77684" w14:textId="77777777" w:rsidR="0002767F" w:rsidRPr="0002767F" w:rsidRDefault="0002767F" w:rsidP="000276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767F">
      <w:t>G/SPS/N/CAN/1138</w:t>
    </w:r>
  </w:p>
  <w:p w14:paraId="7B63EF9B" w14:textId="77777777" w:rsidR="0002767F" w:rsidRPr="0002767F" w:rsidRDefault="0002767F" w:rsidP="000276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62EBBEC" w14:textId="399A9C1E" w:rsidR="0002767F" w:rsidRPr="0002767F" w:rsidRDefault="0002767F" w:rsidP="000276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767F">
      <w:t xml:space="preserve">- </w:t>
    </w:r>
    <w:r w:rsidRPr="0002767F">
      <w:fldChar w:fldCharType="begin"/>
    </w:r>
    <w:r w:rsidRPr="0002767F">
      <w:instrText xml:space="preserve"> PAGE </w:instrText>
    </w:r>
    <w:r w:rsidRPr="0002767F">
      <w:fldChar w:fldCharType="separate"/>
    </w:r>
    <w:r w:rsidRPr="0002767F">
      <w:rPr>
        <w:noProof/>
      </w:rPr>
      <w:t>2</w:t>
    </w:r>
    <w:r w:rsidRPr="0002767F">
      <w:fldChar w:fldCharType="end"/>
    </w:r>
    <w:r w:rsidRPr="0002767F">
      <w:t xml:space="preserve"> -</w:t>
    </w:r>
  </w:p>
  <w:p w14:paraId="2487E918" w14:textId="562D62A8" w:rsidR="005E2B26" w:rsidRPr="0002767F" w:rsidRDefault="005E2B26" w:rsidP="0002767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083BC" w14:textId="77777777" w:rsidR="0002767F" w:rsidRPr="0002767F" w:rsidRDefault="0002767F" w:rsidP="000276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767F">
      <w:t>G/SPS/N/CAN/1138</w:t>
    </w:r>
  </w:p>
  <w:p w14:paraId="3DF0B3C5" w14:textId="77777777" w:rsidR="0002767F" w:rsidRPr="0002767F" w:rsidRDefault="0002767F" w:rsidP="000276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D2E4B54" w14:textId="660A8DD9" w:rsidR="0002767F" w:rsidRPr="0002767F" w:rsidRDefault="0002767F" w:rsidP="000276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767F">
      <w:t xml:space="preserve">- </w:t>
    </w:r>
    <w:r w:rsidRPr="0002767F">
      <w:fldChar w:fldCharType="begin"/>
    </w:r>
    <w:r w:rsidRPr="0002767F">
      <w:instrText xml:space="preserve"> PAGE </w:instrText>
    </w:r>
    <w:r w:rsidRPr="0002767F">
      <w:fldChar w:fldCharType="separate"/>
    </w:r>
    <w:r w:rsidRPr="0002767F">
      <w:rPr>
        <w:noProof/>
      </w:rPr>
      <w:t>2</w:t>
    </w:r>
    <w:r w:rsidRPr="0002767F">
      <w:fldChar w:fldCharType="end"/>
    </w:r>
    <w:r w:rsidRPr="0002767F">
      <w:t xml:space="preserve"> -</w:t>
    </w:r>
  </w:p>
  <w:p w14:paraId="73977FE3" w14:textId="3F4B0C93" w:rsidR="00DD65B2" w:rsidRPr="0002767F" w:rsidRDefault="00DD65B2" w:rsidP="0002767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C0203" w14:paraId="3C092840" w14:textId="77777777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AF9A1C" w14:textId="77777777"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B7ECED" w14:textId="5FD3D5D1" w:rsidR="00172B05" w:rsidRPr="000A2392" w:rsidRDefault="0002767F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7"/>
    <w:tr w:rsidR="003C0203" w14:paraId="355E1404" w14:textId="77777777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659E528" w14:textId="09413EB7" w:rsidR="00172B05" w:rsidRPr="000A2392" w:rsidRDefault="0069016A" w:rsidP="0053030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3A84BA7C" wp14:editId="253BFC0D">
                <wp:extent cx="2385695" cy="72326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6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1B91B6F" w14:textId="77777777"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3C0203" w14:paraId="3CD35ED7" w14:textId="77777777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532BB1D" w14:textId="77777777"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0D41A85" w14:textId="77777777" w:rsidR="0002767F" w:rsidRDefault="0002767F" w:rsidP="00C16786">
          <w:pPr>
            <w:jc w:val="right"/>
            <w:rPr>
              <w:b/>
              <w:szCs w:val="18"/>
            </w:rPr>
          </w:pPr>
          <w:bookmarkStart w:id="88" w:name="bmkSymbols"/>
          <w:r>
            <w:rPr>
              <w:b/>
              <w:szCs w:val="18"/>
            </w:rPr>
            <w:t>G/SPS/N/CAN/1138</w:t>
          </w:r>
        </w:p>
        <w:bookmarkEnd w:id="88"/>
        <w:p w14:paraId="7F67667A" w14:textId="7695831E"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3C0203" w14:paraId="04FC3682" w14:textId="77777777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EA3626" w14:textId="77777777"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2C13B1" w14:textId="79E2A3F6" w:rsidR="00172B05" w:rsidRPr="000A2392" w:rsidRDefault="00C412C1" w:rsidP="0053030B">
          <w:pPr>
            <w:jc w:val="right"/>
            <w:rPr>
              <w:szCs w:val="18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8"/>
            </w:rPr>
            <w:t>23 septembre 2020</w:t>
          </w:r>
        </w:p>
      </w:tc>
    </w:tr>
    <w:tr w:rsidR="003C0203" w14:paraId="7D2D3249" w14:textId="77777777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C3DE76" w14:textId="11B15D7B" w:rsidR="00172B05" w:rsidRPr="000A2392" w:rsidRDefault="006778BC" w:rsidP="0053030B">
          <w:pPr>
            <w:jc w:val="left"/>
            <w:rPr>
              <w:b/>
              <w:szCs w:val="18"/>
            </w:rPr>
          </w:pPr>
          <w:bookmarkStart w:id="91" w:name="bmkSerial"/>
          <w:r w:rsidRPr="00931751">
            <w:rPr>
              <w:color w:val="FF0000"/>
              <w:szCs w:val="18"/>
            </w:rPr>
            <w:t>(</w:t>
          </w:r>
          <w:bookmarkStart w:id="92" w:name="spsSerialNumber"/>
          <w:bookmarkEnd w:id="92"/>
          <w:r w:rsidR="00C412C1">
            <w:rPr>
              <w:color w:val="FF0000"/>
              <w:szCs w:val="18"/>
            </w:rPr>
            <w:t>20-</w:t>
          </w:r>
          <w:r w:rsidR="003666FF">
            <w:rPr>
              <w:color w:val="FF0000"/>
              <w:szCs w:val="18"/>
            </w:rPr>
            <w:t>6420</w:t>
          </w:r>
          <w:r w:rsidRPr="00931751">
            <w:rPr>
              <w:color w:val="FF0000"/>
              <w:szCs w:val="18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3A286A" w14:textId="77777777" w:rsidR="00172B05" w:rsidRPr="000A2392" w:rsidRDefault="006778BC" w:rsidP="0053030B">
          <w:pPr>
            <w:jc w:val="right"/>
            <w:rPr>
              <w:szCs w:val="18"/>
            </w:rPr>
          </w:pPr>
          <w:bookmarkStart w:id="93" w:name="bmkTotPages"/>
          <w:proofErr w:type="gramStart"/>
          <w:r w:rsidRPr="00931751">
            <w:rPr>
              <w:bCs/>
              <w:szCs w:val="18"/>
            </w:rPr>
            <w:t>Page:</w:t>
          </w:r>
          <w:proofErr w:type="gramEnd"/>
          <w:r w:rsidRPr="00931751">
            <w:rPr>
              <w:bCs/>
              <w:szCs w:val="18"/>
            </w:rPr>
            <w:t xml:space="preserve">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3"/>
        </w:p>
      </w:tc>
    </w:tr>
    <w:tr w:rsidR="003C0203" w14:paraId="0BFB7859" w14:textId="77777777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9EF1B2C" w14:textId="37EE5E50" w:rsidR="00172B05" w:rsidRPr="000A2392" w:rsidRDefault="0002767F" w:rsidP="0053030B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des mesures sanitaires et phytosanitaires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4F23C2D" w14:textId="7B60E1F1" w:rsidR="00172B05" w:rsidRPr="00931751" w:rsidRDefault="0002767F" w:rsidP="00201F70">
          <w:pPr>
            <w:jc w:val="right"/>
            <w:rPr>
              <w:bCs/>
              <w:szCs w:val="18"/>
            </w:rPr>
          </w:pPr>
          <w:bookmarkStart w:id="95" w:name="bmkLanguage"/>
          <w:proofErr w:type="gramStart"/>
          <w:r>
            <w:rPr>
              <w:bCs/>
              <w:szCs w:val="18"/>
            </w:rPr>
            <w:t>Original:</w:t>
          </w:r>
          <w:proofErr w:type="gramEnd"/>
          <w:r>
            <w:rPr>
              <w:bCs/>
              <w:szCs w:val="18"/>
            </w:rPr>
            <w:t xml:space="preserve"> anglais/français</w:t>
          </w:r>
          <w:bookmarkEnd w:id="95"/>
        </w:p>
      </w:tc>
    </w:tr>
  </w:tbl>
  <w:p w14:paraId="49449452" w14:textId="77777777"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336774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9741F2C" w:tentative="1">
      <w:start w:val="1"/>
      <w:numFmt w:val="lowerLetter"/>
      <w:lvlText w:val="%2."/>
      <w:lvlJc w:val="left"/>
      <w:pPr>
        <w:ind w:left="1080" w:hanging="360"/>
      </w:pPr>
    </w:lvl>
    <w:lvl w:ilvl="2" w:tplc="2C12140C" w:tentative="1">
      <w:start w:val="1"/>
      <w:numFmt w:val="lowerRoman"/>
      <w:lvlText w:val="%3."/>
      <w:lvlJc w:val="right"/>
      <w:pPr>
        <w:ind w:left="1800" w:hanging="180"/>
      </w:pPr>
    </w:lvl>
    <w:lvl w:ilvl="3" w:tplc="56765F72" w:tentative="1">
      <w:start w:val="1"/>
      <w:numFmt w:val="decimal"/>
      <w:lvlText w:val="%4."/>
      <w:lvlJc w:val="left"/>
      <w:pPr>
        <w:ind w:left="2520" w:hanging="360"/>
      </w:pPr>
    </w:lvl>
    <w:lvl w:ilvl="4" w:tplc="EE445712" w:tentative="1">
      <w:start w:val="1"/>
      <w:numFmt w:val="lowerLetter"/>
      <w:lvlText w:val="%5."/>
      <w:lvlJc w:val="left"/>
      <w:pPr>
        <w:ind w:left="3240" w:hanging="360"/>
      </w:pPr>
    </w:lvl>
    <w:lvl w:ilvl="5" w:tplc="DD325538" w:tentative="1">
      <w:start w:val="1"/>
      <w:numFmt w:val="lowerRoman"/>
      <w:lvlText w:val="%6."/>
      <w:lvlJc w:val="right"/>
      <w:pPr>
        <w:ind w:left="3960" w:hanging="180"/>
      </w:pPr>
    </w:lvl>
    <w:lvl w:ilvl="6" w:tplc="CBFC38DE" w:tentative="1">
      <w:start w:val="1"/>
      <w:numFmt w:val="decimal"/>
      <w:lvlText w:val="%7."/>
      <w:lvlJc w:val="left"/>
      <w:pPr>
        <w:ind w:left="4680" w:hanging="360"/>
      </w:pPr>
    </w:lvl>
    <w:lvl w:ilvl="7" w:tplc="F4B68E96" w:tentative="1">
      <w:start w:val="1"/>
      <w:numFmt w:val="lowerLetter"/>
      <w:lvlText w:val="%8."/>
      <w:lvlJc w:val="left"/>
      <w:pPr>
        <w:ind w:left="5400" w:hanging="360"/>
      </w:pPr>
    </w:lvl>
    <w:lvl w:ilvl="8" w:tplc="91A61CA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91"/>
    <w:rsid w:val="000074D5"/>
    <w:rsid w:val="0002424F"/>
    <w:rsid w:val="0002767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323664"/>
    <w:rsid w:val="003267CD"/>
    <w:rsid w:val="00334600"/>
    <w:rsid w:val="00337700"/>
    <w:rsid w:val="003422F5"/>
    <w:rsid w:val="00342A86"/>
    <w:rsid w:val="003553C7"/>
    <w:rsid w:val="003666FF"/>
    <w:rsid w:val="00371F55"/>
    <w:rsid w:val="00391847"/>
    <w:rsid w:val="0039202B"/>
    <w:rsid w:val="003A0E78"/>
    <w:rsid w:val="003A19CB"/>
    <w:rsid w:val="003B6D4C"/>
    <w:rsid w:val="003C0203"/>
    <w:rsid w:val="003E1162"/>
    <w:rsid w:val="003F0353"/>
    <w:rsid w:val="00410C09"/>
    <w:rsid w:val="00414A70"/>
    <w:rsid w:val="004311F7"/>
    <w:rsid w:val="004323E9"/>
    <w:rsid w:val="0043612A"/>
    <w:rsid w:val="004A030D"/>
    <w:rsid w:val="004B534C"/>
    <w:rsid w:val="004D5FBF"/>
    <w:rsid w:val="0053030B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5F7A7E"/>
    <w:rsid w:val="00603837"/>
    <w:rsid w:val="006248DB"/>
    <w:rsid w:val="006721AD"/>
    <w:rsid w:val="00674833"/>
    <w:rsid w:val="006778BC"/>
    <w:rsid w:val="0069016A"/>
    <w:rsid w:val="00696FAD"/>
    <w:rsid w:val="006A2661"/>
    <w:rsid w:val="006A41F1"/>
    <w:rsid w:val="006A4BAD"/>
    <w:rsid w:val="006C02BB"/>
    <w:rsid w:val="006E0C67"/>
    <w:rsid w:val="006E5050"/>
    <w:rsid w:val="00701984"/>
    <w:rsid w:val="00727F5B"/>
    <w:rsid w:val="00735ADA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F3C58"/>
    <w:rsid w:val="009F491D"/>
    <w:rsid w:val="00A047EB"/>
    <w:rsid w:val="00A103F7"/>
    <w:rsid w:val="00A21DC7"/>
    <w:rsid w:val="00A37C79"/>
    <w:rsid w:val="00A46611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C16786"/>
    <w:rsid w:val="00C34F2D"/>
    <w:rsid w:val="00C412C1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325A3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07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027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proteger-votre-sante-environnement/pesticides-aliments/groupes-cultures-proprietes-chimiques-residus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quirypoint@international.gc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20/mandestrobine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anada.ca/en/health-canada/services/consumer-product-safety/pesticides-pest-management/public/consultations/proposed-maximum-residue-limit/2020/mandestrobin/document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nada.ca/fr/sante-canada/services/securite-produits-consommation/pesticides-lutte-antiparasitaire/public/consultations.htm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F9BC9-9E57-467A-A6A9-23EB3E6A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696</Words>
  <Characters>4551</Characters>
  <Application>Microsoft Office Word</Application>
  <DocSecurity>0</DocSecurity>
  <Lines>100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2020-09-22T14:19:00Z</dcterms:created>
  <dcterms:modified xsi:type="dcterms:W3CDTF">2020-09-23T07:06:00Z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G/SPS/N/CAN/1138</vt:lpwstr>
  </property>
  <property fmtid="{D5CDD505-2E9C-101B-9397-08002B2CF9AE}" pid="3" name="TitusGUID">
    <vt:lpwstr>69d94963-df91-4023-b05f-11aa7375afa4</vt:lpwstr>
  </property>
  <property fmtid="{D5CDD505-2E9C-101B-9397-08002B2CF9AE}" pid="4" name="WTOCLASSIFICATION">
    <vt:lpwstr>WTO OFFICIAL</vt:lpwstr>
  </property>
</Properties>
</file>